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7C2EA8" w:rsidR="001D0992" w:rsidP="001D0992" w:rsidRDefault="001D0992" w14:paraId="4ECCE810" w14:textId="77777777">
      <w:pPr>
        <w:pStyle w:val="Heading2"/>
      </w:pPr>
      <w:r w:rsidRPr="2F1AA14F">
        <w:t>Interactive Bible reading</w:t>
      </w:r>
    </w:p>
    <w:p w:rsidRPr="004A1E41" w:rsidR="004A1E41" w:rsidP="004A1E41" w:rsidRDefault="004A1E41" w14:paraId="6F00A6ED" w14:textId="419C5516">
      <w:pPr>
        <w:pStyle w:val="Title"/>
        <w:rPr>
          <w:sz w:val="24"/>
          <w:szCs w:val="24"/>
        </w:rPr>
      </w:pPr>
      <w:r w:rsidRPr="2F1AA14F">
        <w:t xml:space="preserve">Good Friday </w:t>
      </w:r>
      <w:r w:rsidR="00CF3B33">
        <w:t>2026</w:t>
      </w:r>
    </w:p>
    <w:p w:rsidR="00C84B04" w:rsidP="00D7482B" w:rsidRDefault="00C84B04" w14:paraId="558926B0" w14:textId="4E450014">
      <w:pPr>
        <w:rPr>
          <w:rStyle w:val="SubtleEmphasis"/>
          <w:i w:val="0"/>
          <w:iCs/>
          <w:sz w:val="22"/>
          <w:szCs w:val="22"/>
        </w:rPr>
      </w:pPr>
      <w:r>
        <w:rPr>
          <w:rStyle w:val="SubtleEmphasis"/>
          <w:i w:val="0"/>
          <w:iCs/>
          <w:sz w:val="22"/>
          <w:szCs w:val="22"/>
        </w:rPr>
        <w:t xml:space="preserve">Isaiah </w:t>
      </w:r>
      <w:r w:rsidR="00EA6EA2">
        <w:rPr>
          <w:rStyle w:val="SubtleEmphasis"/>
          <w:i w:val="0"/>
          <w:iCs/>
          <w:sz w:val="22"/>
          <w:szCs w:val="22"/>
        </w:rPr>
        <w:t>53:1-12</w:t>
      </w:r>
    </w:p>
    <w:p w:rsidRPr="00A504FA" w:rsidR="00D7482B" w:rsidP="449926BC" w:rsidRDefault="00D7482B" w14:paraId="787791F6" w14:textId="01794121">
      <w:pPr>
        <w:rPr>
          <w:rStyle w:val="SubtleEmphasis"/>
          <w:i w:val="0"/>
          <w:iCs w:val="0"/>
          <w:sz w:val="22"/>
          <w:szCs w:val="22"/>
        </w:rPr>
      </w:pPr>
      <w:r w:rsidRPr="449926BC" w:rsidR="00D7482B">
        <w:rPr>
          <w:rStyle w:val="SubtleEmphasis"/>
          <w:i w:val="0"/>
          <w:iCs w:val="0"/>
          <w:sz w:val="22"/>
          <w:szCs w:val="22"/>
        </w:rPr>
        <w:t xml:space="preserve">N.B. This script is for </w:t>
      </w:r>
      <w:r w:rsidRPr="449926BC" w:rsidR="007A655F">
        <w:rPr>
          <w:rStyle w:val="SubtleEmphasis"/>
          <w:i w:val="0"/>
          <w:iCs w:val="0"/>
          <w:sz w:val="22"/>
          <w:szCs w:val="22"/>
        </w:rPr>
        <w:t>P</w:t>
      </w:r>
      <w:r w:rsidRPr="449926BC" w:rsidR="00D7482B">
        <w:rPr>
          <w:rStyle w:val="SubtleEmphasis"/>
          <w:i w:val="0"/>
          <w:iCs w:val="0"/>
          <w:sz w:val="22"/>
          <w:szCs w:val="22"/>
        </w:rPr>
        <w:t xml:space="preserve">resenters </w:t>
      </w:r>
      <w:r w:rsidRPr="449926BC" w:rsidR="007A655F">
        <w:rPr>
          <w:rStyle w:val="SubtleEmphasis"/>
          <w:i w:val="0"/>
          <w:iCs w:val="0"/>
          <w:sz w:val="22"/>
          <w:szCs w:val="22"/>
        </w:rPr>
        <w:t>One</w:t>
      </w:r>
      <w:r w:rsidRPr="449926BC" w:rsidR="003B7F46">
        <w:rPr>
          <w:rStyle w:val="SubtleEmphasis"/>
          <w:i w:val="0"/>
          <w:iCs w:val="0"/>
          <w:sz w:val="22"/>
          <w:szCs w:val="22"/>
        </w:rPr>
        <w:t xml:space="preserve">, </w:t>
      </w:r>
      <w:r w:rsidRPr="449926BC" w:rsidR="007A655F">
        <w:rPr>
          <w:rStyle w:val="SubtleEmphasis"/>
          <w:i w:val="0"/>
          <w:iCs w:val="0"/>
          <w:sz w:val="22"/>
          <w:szCs w:val="22"/>
        </w:rPr>
        <w:t>Two</w:t>
      </w:r>
      <w:r w:rsidRPr="449926BC" w:rsidR="003B7F46">
        <w:rPr>
          <w:rStyle w:val="SubtleEmphasis"/>
          <w:i w:val="0"/>
          <w:iCs w:val="0"/>
          <w:sz w:val="22"/>
          <w:szCs w:val="22"/>
        </w:rPr>
        <w:t xml:space="preserve"> and </w:t>
      </w:r>
      <w:r w:rsidRPr="449926BC" w:rsidR="007A655F">
        <w:rPr>
          <w:rStyle w:val="SubtleEmphasis"/>
          <w:i w:val="0"/>
          <w:iCs w:val="0"/>
          <w:sz w:val="22"/>
          <w:szCs w:val="22"/>
        </w:rPr>
        <w:t>Three</w:t>
      </w:r>
      <w:r w:rsidRPr="449926BC" w:rsidR="00D7482B">
        <w:rPr>
          <w:rStyle w:val="SubtleEmphasis"/>
          <w:i w:val="0"/>
          <w:iCs w:val="0"/>
          <w:sz w:val="22"/>
          <w:szCs w:val="22"/>
        </w:rPr>
        <w:t xml:space="preserve">. </w:t>
      </w:r>
      <w:r>
        <w:br/>
      </w:r>
      <w:r w:rsidRPr="449926BC" w:rsidR="00D7482B">
        <w:rPr>
          <w:rStyle w:val="SubtleEmphasis"/>
          <w:i w:val="0"/>
          <w:iCs w:val="0"/>
          <w:sz w:val="22"/>
          <w:szCs w:val="22"/>
        </w:rPr>
        <w:t xml:space="preserve">The segment leader will need to ask the congregation to follow along on the PPT provided, reading the parts that appear in </w:t>
      </w:r>
      <w:r w:rsidRPr="449926BC" w:rsidR="4F7C5561">
        <w:rPr>
          <w:rStyle w:val="SubtleEmphasis"/>
          <w:i w:val="0"/>
          <w:iCs w:val="0"/>
          <w:sz w:val="22"/>
          <w:szCs w:val="22"/>
        </w:rPr>
        <w:t>orange</w:t>
      </w:r>
      <w:r w:rsidRPr="449926BC" w:rsidR="00D7482B">
        <w:rPr>
          <w:rStyle w:val="SubtleEmphasis"/>
          <w:i w:val="0"/>
          <w:iCs w:val="0"/>
          <w:sz w:val="22"/>
          <w:szCs w:val="22"/>
        </w:rPr>
        <w:t xml:space="preserve"> on the PPT.</w:t>
      </w:r>
    </w:p>
    <w:p w:rsidRPr="007C2EA8" w:rsidR="00D7482B" w:rsidP="00D7482B" w:rsidRDefault="00D7482B" w14:paraId="1E27701F" w14:textId="77777777">
      <w:pPr>
        <w:rPr>
          <w:b/>
          <w:bCs/>
          <w:szCs w:val="24"/>
        </w:rPr>
      </w:pPr>
    </w:p>
    <w:p w:rsidR="00D7482B" w:rsidP="00EA6EA2" w:rsidRDefault="00D7482B" w14:paraId="4ED434A3" w14:textId="60C17434">
      <w:pPr>
        <w:pStyle w:val="Heading1"/>
      </w:pPr>
      <w:r w:rsidRPr="007C2EA8">
        <w:t>Unshakeable Love</w:t>
      </w:r>
    </w:p>
    <w:p w:rsidRPr="00073A05" w:rsidR="00073A05" w:rsidP="00073A05" w:rsidRDefault="00073A05" w14:paraId="106609A5" w14:textId="77777777"/>
    <w:p w:rsidRPr="00B932C7" w:rsidR="00D7482B" w:rsidP="00D535AF" w:rsidRDefault="00D7482B" w14:paraId="3DF43432" w14:textId="305BD8F5">
      <w:pPr>
        <w:spacing w:after="240" w:line="240" w:lineRule="auto"/>
        <w:ind w:left="1701" w:hanging="1701"/>
        <w:rPr>
          <w:sz w:val="22"/>
          <w:szCs w:val="22"/>
        </w:rPr>
      </w:pPr>
      <w:r w:rsidRPr="00B932C7">
        <w:rPr>
          <w:b/>
          <w:bCs/>
          <w:sz w:val="22"/>
          <w:szCs w:val="22"/>
        </w:rPr>
        <w:t>Presenter 1</w:t>
      </w:r>
      <w:r w:rsidR="00F143F7">
        <w:rPr>
          <w:b/>
          <w:bCs/>
          <w:sz w:val="22"/>
          <w:szCs w:val="22"/>
        </w:rPr>
        <w:t>:</w:t>
      </w:r>
      <w:r w:rsidRPr="00B932C7">
        <w:rPr>
          <w:sz w:val="22"/>
          <w:szCs w:val="22"/>
        </w:rPr>
        <w:tab/>
      </w:r>
      <w:r w:rsidRPr="001128D9">
        <w:rPr>
          <w:i/>
          <w:iCs/>
          <w:sz w:val="22"/>
          <w:szCs w:val="22"/>
        </w:rPr>
        <w:t xml:space="preserve">Our Lord and </w:t>
      </w:r>
      <w:proofErr w:type="spellStart"/>
      <w:r w:rsidRPr="001128D9">
        <w:rPr>
          <w:i/>
          <w:iCs/>
          <w:sz w:val="22"/>
          <w:szCs w:val="22"/>
        </w:rPr>
        <w:t>Saviour</w:t>
      </w:r>
      <w:proofErr w:type="spellEnd"/>
      <w:r w:rsidRPr="001128D9">
        <w:rPr>
          <w:i/>
          <w:iCs/>
          <w:sz w:val="22"/>
          <w:szCs w:val="22"/>
        </w:rPr>
        <w:t>, Jesus, bore the weight of sin to save those who rejected him.</w:t>
      </w:r>
      <w:r w:rsidRPr="00B932C7">
        <w:rPr>
          <w:sz w:val="22"/>
          <w:szCs w:val="22"/>
        </w:rPr>
        <w:t xml:space="preserve"> </w:t>
      </w:r>
    </w:p>
    <w:p w:rsidRPr="001128D9" w:rsidR="00D7482B" w:rsidP="00D535AF" w:rsidRDefault="00D7482B" w14:paraId="5C8339FB" w14:textId="4505E7F1">
      <w:pPr>
        <w:spacing w:after="240" w:line="240" w:lineRule="auto"/>
        <w:ind w:left="1701" w:hanging="1701"/>
        <w:rPr>
          <w:i/>
          <w:iCs/>
          <w:sz w:val="22"/>
          <w:szCs w:val="22"/>
        </w:rPr>
      </w:pPr>
      <w:r w:rsidRPr="00B932C7">
        <w:rPr>
          <w:b/>
          <w:bCs/>
          <w:sz w:val="22"/>
          <w:szCs w:val="22"/>
        </w:rPr>
        <w:t>Presenter 2</w:t>
      </w:r>
      <w:r w:rsidR="00723656">
        <w:rPr>
          <w:b/>
          <w:bCs/>
          <w:sz w:val="22"/>
          <w:szCs w:val="22"/>
        </w:rPr>
        <w:t>:</w:t>
      </w:r>
      <w:r w:rsidRPr="00B932C7">
        <w:rPr>
          <w:sz w:val="22"/>
          <w:szCs w:val="22"/>
        </w:rPr>
        <w:tab/>
      </w:r>
      <w:r w:rsidRPr="001128D9">
        <w:rPr>
          <w:i/>
          <w:iCs/>
          <w:sz w:val="22"/>
          <w:szCs w:val="22"/>
        </w:rPr>
        <w:t>He was despised and rejected – a man of sorrows, who knew well the deepest grief. Yet his love for us could not be shaken.</w:t>
      </w:r>
    </w:p>
    <w:p w:rsidRPr="001128D9" w:rsidR="00D7482B" w:rsidP="00D535AF" w:rsidRDefault="00D7482B" w14:paraId="31542787" w14:textId="0E93BAB8">
      <w:pPr>
        <w:spacing w:after="240" w:line="240" w:lineRule="auto"/>
        <w:ind w:left="1701" w:hanging="1701"/>
        <w:rPr>
          <w:i/>
          <w:iCs/>
          <w:sz w:val="22"/>
          <w:szCs w:val="22"/>
        </w:rPr>
      </w:pPr>
      <w:r w:rsidRPr="00B932C7">
        <w:rPr>
          <w:b/>
          <w:bCs/>
          <w:sz w:val="22"/>
          <w:szCs w:val="22"/>
        </w:rPr>
        <w:t>Presenter 3</w:t>
      </w:r>
      <w:r w:rsidR="00723656">
        <w:rPr>
          <w:b/>
          <w:bCs/>
          <w:sz w:val="22"/>
          <w:szCs w:val="22"/>
        </w:rPr>
        <w:t>:</w:t>
      </w:r>
      <w:r w:rsidRPr="00B932C7">
        <w:rPr>
          <w:sz w:val="22"/>
          <w:szCs w:val="22"/>
        </w:rPr>
        <w:tab/>
      </w:r>
      <w:r w:rsidRPr="001128D9">
        <w:rPr>
          <w:i/>
          <w:iCs/>
          <w:sz w:val="22"/>
          <w:szCs w:val="22"/>
        </w:rPr>
        <w:t>We turned our backs on him and looked the other way. Yet his love for us could not be shaken.</w:t>
      </w:r>
    </w:p>
    <w:p w:rsidRPr="001128D9" w:rsidR="00D7482B" w:rsidP="00D535AF" w:rsidRDefault="00D7482B" w14:paraId="047D3B9D" w14:textId="546EEBA6">
      <w:pPr>
        <w:spacing w:after="240" w:line="240" w:lineRule="auto"/>
        <w:ind w:left="1701" w:hanging="1701"/>
        <w:rPr>
          <w:i/>
          <w:iCs/>
          <w:color w:val="A14F34"/>
          <w:sz w:val="22"/>
          <w:szCs w:val="22"/>
        </w:rPr>
      </w:pPr>
      <w:r w:rsidRPr="00B932C7">
        <w:rPr>
          <w:b/>
          <w:bCs/>
          <w:sz w:val="22"/>
          <w:szCs w:val="22"/>
        </w:rPr>
        <w:t>Presenter 2</w:t>
      </w:r>
      <w:r w:rsidR="00723656">
        <w:rPr>
          <w:b/>
          <w:bCs/>
          <w:sz w:val="22"/>
          <w:szCs w:val="22"/>
        </w:rPr>
        <w:t>:</w:t>
      </w:r>
      <w:r w:rsidRPr="00B932C7">
        <w:rPr>
          <w:sz w:val="22"/>
          <w:szCs w:val="22"/>
        </w:rPr>
        <w:tab/>
      </w:r>
      <w:r w:rsidRPr="001128D9">
        <w:rPr>
          <w:i/>
          <w:iCs/>
          <w:sz w:val="22"/>
          <w:szCs w:val="22"/>
        </w:rPr>
        <w:t>He was despised, and we did not care. Yet his love for us could not be shaken.</w:t>
      </w:r>
    </w:p>
    <w:p w:rsidRPr="001128D9" w:rsidR="00D7482B" w:rsidP="00D535AF" w:rsidRDefault="00D7482B" w14:paraId="5A45FB8D" w14:textId="18B5A70D">
      <w:pPr>
        <w:spacing w:after="240" w:line="240" w:lineRule="auto"/>
        <w:ind w:left="1701" w:hanging="1701"/>
        <w:rPr>
          <w:i/>
          <w:iCs/>
          <w:color w:val="A14F34"/>
          <w:sz w:val="22"/>
          <w:szCs w:val="22"/>
        </w:rPr>
      </w:pPr>
      <w:r w:rsidRPr="00B932C7">
        <w:rPr>
          <w:b/>
          <w:bCs/>
          <w:color w:val="A14F34"/>
          <w:sz w:val="22"/>
          <w:szCs w:val="22"/>
        </w:rPr>
        <w:t>All</w:t>
      </w:r>
      <w:r w:rsidR="000F2E36">
        <w:rPr>
          <w:b/>
          <w:bCs/>
          <w:color w:val="A14F34"/>
          <w:sz w:val="22"/>
          <w:szCs w:val="22"/>
        </w:rPr>
        <w:t>:</w:t>
      </w:r>
      <w:r w:rsidRPr="00B932C7">
        <w:rPr>
          <w:color w:val="A14F34"/>
          <w:sz w:val="22"/>
          <w:szCs w:val="22"/>
        </w:rPr>
        <w:tab/>
      </w:r>
      <w:r w:rsidRPr="001128D9">
        <w:rPr>
          <w:i/>
          <w:iCs/>
          <w:color w:val="A14F34"/>
          <w:sz w:val="22"/>
          <w:szCs w:val="22"/>
        </w:rPr>
        <w:t>His love for us could not be shaken.</w:t>
      </w:r>
    </w:p>
    <w:p w:rsidRPr="00B932C7" w:rsidR="00D7482B" w:rsidP="00D535AF" w:rsidRDefault="00D7482B" w14:paraId="49D02F75" w14:textId="4A5C67FC">
      <w:pPr>
        <w:spacing w:after="240" w:line="240" w:lineRule="auto"/>
        <w:ind w:left="1701" w:hanging="1701"/>
        <w:rPr>
          <w:sz w:val="22"/>
          <w:szCs w:val="22"/>
        </w:rPr>
      </w:pPr>
      <w:r w:rsidRPr="00B932C7">
        <w:rPr>
          <w:b/>
          <w:bCs/>
          <w:sz w:val="22"/>
          <w:szCs w:val="22"/>
        </w:rPr>
        <w:t>Presenter 1</w:t>
      </w:r>
      <w:r w:rsidR="000F2E36">
        <w:rPr>
          <w:b/>
          <w:bCs/>
          <w:sz w:val="22"/>
          <w:szCs w:val="22"/>
        </w:rPr>
        <w:t>:</w:t>
      </w:r>
      <w:r w:rsidRPr="00B932C7">
        <w:rPr>
          <w:sz w:val="22"/>
          <w:szCs w:val="22"/>
        </w:rPr>
        <w:tab/>
      </w:r>
      <w:r w:rsidRPr="00FD78C7">
        <w:rPr>
          <w:i/>
          <w:iCs/>
          <w:sz w:val="22"/>
          <w:szCs w:val="22"/>
        </w:rPr>
        <w:t>It was our weaknesses he carried; it was our sorrows that weighed him down.</w:t>
      </w:r>
    </w:p>
    <w:p w:rsidRPr="00B932C7" w:rsidR="00D7482B" w:rsidP="00D535AF" w:rsidRDefault="00D7482B" w14:paraId="52B9702C" w14:textId="5666F3CA">
      <w:pPr>
        <w:spacing w:after="240" w:line="240" w:lineRule="auto"/>
        <w:ind w:left="1701" w:hanging="1701"/>
        <w:rPr>
          <w:color w:val="A14F34"/>
          <w:sz w:val="22"/>
          <w:szCs w:val="22"/>
        </w:rPr>
      </w:pPr>
      <w:r w:rsidRPr="00B932C7">
        <w:rPr>
          <w:b/>
          <w:bCs/>
          <w:color w:val="A14F34"/>
          <w:sz w:val="22"/>
          <w:szCs w:val="22"/>
        </w:rPr>
        <w:t>All</w:t>
      </w:r>
      <w:r w:rsidR="00FD78C7">
        <w:rPr>
          <w:color w:val="A14F34"/>
          <w:sz w:val="22"/>
          <w:szCs w:val="22"/>
        </w:rPr>
        <w:t>:</w:t>
      </w:r>
      <w:r w:rsidRPr="00B932C7">
        <w:rPr>
          <w:color w:val="A14F34"/>
          <w:sz w:val="22"/>
          <w:szCs w:val="22"/>
        </w:rPr>
        <w:tab/>
      </w:r>
      <w:r w:rsidRPr="00FD78C7">
        <w:rPr>
          <w:i/>
          <w:iCs/>
          <w:color w:val="A14F34"/>
          <w:sz w:val="22"/>
          <w:szCs w:val="22"/>
        </w:rPr>
        <w:t>He carried our weaknesses; he carried our sorrows.</w:t>
      </w:r>
    </w:p>
    <w:p w:rsidRPr="00FD78C7" w:rsidR="00D7482B" w:rsidP="00D535AF" w:rsidRDefault="00D7482B" w14:paraId="2F112B91" w14:textId="087B0904">
      <w:pPr>
        <w:spacing w:after="240" w:line="240" w:lineRule="auto"/>
        <w:ind w:left="1701" w:hanging="1701"/>
        <w:rPr>
          <w:i/>
          <w:iCs/>
          <w:sz w:val="22"/>
          <w:szCs w:val="22"/>
        </w:rPr>
      </w:pPr>
      <w:r w:rsidRPr="00B932C7">
        <w:rPr>
          <w:b/>
          <w:bCs/>
          <w:sz w:val="22"/>
          <w:szCs w:val="22"/>
        </w:rPr>
        <w:t>Presenter 2</w:t>
      </w:r>
      <w:r w:rsidR="00FD78C7">
        <w:rPr>
          <w:b/>
          <w:bCs/>
          <w:sz w:val="22"/>
          <w:szCs w:val="22"/>
        </w:rPr>
        <w:t>:</w:t>
      </w:r>
      <w:r w:rsidRPr="00B932C7">
        <w:rPr>
          <w:sz w:val="22"/>
          <w:szCs w:val="22"/>
        </w:rPr>
        <w:tab/>
      </w:r>
      <w:r w:rsidRPr="00FD78C7">
        <w:rPr>
          <w:i/>
          <w:iCs/>
          <w:sz w:val="22"/>
          <w:szCs w:val="22"/>
        </w:rPr>
        <w:t xml:space="preserve">He was pierced </w:t>
      </w:r>
      <w:proofErr w:type="gramStart"/>
      <w:r w:rsidRPr="00FD78C7">
        <w:rPr>
          <w:i/>
          <w:iCs/>
          <w:sz w:val="22"/>
          <w:szCs w:val="22"/>
        </w:rPr>
        <w:t>for</w:t>
      </w:r>
      <w:proofErr w:type="gramEnd"/>
      <w:r w:rsidRPr="00FD78C7">
        <w:rPr>
          <w:i/>
          <w:iCs/>
          <w:sz w:val="22"/>
          <w:szCs w:val="22"/>
        </w:rPr>
        <w:t xml:space="preserve"> our rebellion, crushed </w:t>
      </w:r>
      <w:proofErr w:type="gramStart"/>
      <w:r w:rsidRPr="00FD78C7">
        <w:rPr>
          <w:i/>
          <w:iCs/>
          <w:sz w:val="22"/>
          <w:szCs w:val="22"/>
        </w:rPr>
        <w:t>for</w:t>
      </w:r>
      <w:proofErr w:type="gramEnd"/>
      <w:r w:rsidRPr="00FD78C7">
        <w:rPr>
          <w:i/>
          <w:iCs/>
          <w:sz w:val="22"/>
          <w:szCs w:val="22"/>
        </w:rPr>
        <w:t xml:space="preserve"> our sins.</w:t>
      </w:r>
    </w:p>
    <w:p w:rsidRPr="00B932C7" w:rsidR="00D7482B" w:rsidP="00D535AF" w:rsidRDefault="00D7482B" w14:paraId="40C11C83" w14:textId="245F7998">
      <w:pPr>
        <w:spacing w:after="240" w:line="240" w:lineRule="auto"/>
        <w:ind w:left="1701" w:hanging="1701"/>
        <w:rPr>
          <w:color w:val="A14F34"/>
          <w:sz w:val="22"/>
          <w:szCs w:val="22"/>
        </w:rPr>
      </w:pPr>
      <w:r w:rsidRPr="00B932C7">
        <w:rPr>
          <w:b/>
          <w:bCs/>
          <w:color w:val="A14F34"/>
          <w:sz w:val="22"/>
          <w:szCs w:val="22"/>
        </w:rPr>
        <w:t>All</w:t>
      </w:r>
      <w:r w:rsidR="00FD78C7">
        <w:rPr>
          <w:b/>
          <w:bCs/>
          <w:color w:val="A14F34"/>
          <w:sz w:val="22"/>
          <w:szCs w:val="22"/>
        </w:rPr>
        <w:t>:</w:t>
      </w:r>
      <w:r w:rsidRPr="00B932C7">
        <w:rPr>
          <w:color w:val="A14F34"/>
          <w:sz w:val="22"/>
          <w:szCs w:val="22"/>
        </w:rPr>
        <w:tab/>
      </w:r>
      <w:r w:rsidRPr="005A7A3D">
        <w:rPr>
          <w:i/>
          <w:iCs/>
          <w:color w:val="A14F34"/>
          <w:sz w:val="22"/>
          <w:szCs w:val="22"/>
        </w:rPr>
        <w:t>He took our punishment; he took on our sins.</w:t>
      </w:r>
    </w:p>
    <w:p w:rsidRPr="00B932C7" w:rsidR="00D7482B" w:rsidP="00D535AF" w:rsidRDefault="00D7482B" w14:paraId="4B6FA854" w14:textId="7DC87F34">
      <w:pPr>
        <w:spacing w:after="240" w:line="240" w:lineRule="auto"/>
        <w:ind w:left="1701" w:hanging="1701"/>
        <w:rPr>
          <w:sz w:val="22"/>
          <w:szCs w:val="22"/>
        </w:rPr>
      </w:pPr>
      <w:r w:rsidRPr="00B932C7">
        <w:rPr>
          <w:b/>
          <w:bCs/>
          <w:sz w:val="22"/>
          <w:szCs w:val="22"/>
        </w:rPr>
        <w:t>Presenter 3</w:t>
      </w:r>
      <w:r w:rsidR="005A7A3D">
        <w:rPr>
          <w:b/>
          <w:bCs/>
          <w:sz w:val="22"/>
          <w:szCs w:val="22"/>
        </w:rPr>
        <w:t>:</w:t>
      </w:r>
      <w:r w:rsidRPr="00B932C7">
        <w:rPr>
          <w:sz w:val="22"/>
          <w:szCs w:val="22"/>
        </w:rPr>
        <w:tab/>
      </w:r>
      <w:r w:rsidRPr="005A7A3D">
        <w:rPr>
          <w:i/>
          <w:iCs/>
          <w:sz w:val="22"/>
          <w:szCs w:val="22"/>
        </w:rPr>
        <w:t>He was beaten so we could be whole. He was whipped so we could be healed.</w:t>
      </w:r>
    </w:p>
    <w:p w:rsidRPr="00B932C7" w:rsidR="00D7482B" w:rsidP="00D535AF" w:rsidRDefault="00D7482B" w14:paraId="15997715" w14:textId="0D684914">
      <w:pPr>
        <w:spacing w:after="240" w:line="240" w:lineRule="auto"/>
        <w:ind w:left="1701" w:hanging="1701"/>
        <w:rPr>
          <w:b/>
          <w:bCs/>
          <w:color w:val="A14F34"/>
          <w:sz w:val="22"/>
          <w:szCs w:val="22"/>
        </w:rPr>
      </w:pPr>
      <w:r w:rsidRPr="00B932C7">
        <w:rPr>
          <w:b/>
          <w:bCs/>
          <w:color w:val="A14F34"/>
          <w:sz w:val="22"/>
          <w:szCs w:val="22"/>
        </w:rPr>
        <w:t>All</w:t>
      </w:r>
      <w:r w:rsidR="005A7A3D">
        <w:rPr>
          <w:color w:val="A14F34"/>
          <w:sz w:val="22"/>
          <w:szCs w:val="22"/>
        </w:rPr>
        <w:t>:</w:t>
      </w:r>
      <w:r w:rsidRPr="00B932C7">
        <w:rPr>
          <w:color w:val="A14F34"/>
          <w:sz w:val="22"/>
          <w:szCs w:val="22"/>
        </w:rPr>
        <w:tab/>
      </w:r>
      <w:r w:rsidRPr="005A7A3D">
        <w:rPr>
          <w:i/>
          <w:iCs/>
          <w:color w:val="A14F34"/>
          <w:sz w:val="22"/>
          <w:szCs w:val="22"/>
        </w:rPr>
        <w:t xml:space="preserve">He held our </w:t>
      </w:r>
      <w:proofErr w:type="gramStart"/>
      <w:r w:rsidRPr="005A7A3D">
        <w:rPr>
          <w:i/>
          <w:iCs/>
          <w:color w:val="A14F34"/>
          <w:sz w:val="22"/>
          <w:szCs w:val="22"/>
        </w:rPr>
        <w:t>brokenness</w:t>
      </w:r>
      <w:proofErr w:type="gramEnd"/>
      <w:r w:rsidRPr="005A7A3D">
        <w:rPr>
          <w:i/>
          <w:iCs/>
          <w:color w:val="A14F34"/>
          <w:sz w:val="22"/>
          <w:szCs w:val="22"/>
        </w:rPr>
        <w:t>; he suffered for our healing.</w:t>
      </w:r>
    </w:p>
    <w:p w:rsidRPr="00B932C7" w:rsidR="00D7482B" w:rsidP="00D535AF" w:rsidRDefault="00D7482B" w14:paraId="3B7A2EEE" w14:textId="3F7CAC4B">
      <w:pPr>
        <w:spacing w:after="240" w:line="240" w:lineRule="auto"/>
        <w:ind w:left="1701" w:hanging="1701"/>
        <w:rPr>
          <w:sz w:val="22"/>
          <w:szCs w:val="22"/>
        </w:rPr>
      </w:pPr>
      <w:r w:rsidRPr="00B932C7">
        <w:rPr>
          <w:b/>
          <w:bCs/>
          <w:sz w:val="22"/>
          <w:szCs w:val="22"/>
        </w:rPr>
        <w:t>Presenter</w:t>
      </w:r>
      <w:r w:rsidRPr="00B932C7">
        <w:rPr>
          <w:sz w:val="22"/>
          <w:szCs w:val="22"/>
        </w:rPr>
        <w:t xml:space="preserve"> </w:t>
      </w:r>
      <w:r w:rsidRPr="00B932C7">
        <w:rPr>
          <w:b/>
          <w:bCs/>
          <w:sz w:val="22"/>
          <w:szCs w:val="22"/>
        </w:rPr>
        <w:t>1</w:t>
      </w:r>
      <w:r w:rsidR="005A7A3D">
        <w:rPr>
          <w:sz w:val="22"/>
          <w:szCs w:val="22"/>
        </w:rPr>
        <w:t>:</w:t>
      </w:r>
      <w:r w:rsidRPr="00B932C7">
        <w:rPr>
          <w:sz w:val="22"/>
          <w:szCs w:val="22"/>
        </w:rPr>
        <w:tab/>
      </w:r>
      <w:r w:rsidRPr="004F002A">
        <w:rPr>
          <w:i/>
          <w:iCs/>
          <w:sz w:val="22"/>
          <w:szCs w:val="22"/>
        </w:rPr>
        <w:t>He did it all because of his great love for us. His love for us could not be shaken.</w:t>
      </w:r>
    </w:p>
    <w:p w:rsidRPr="00B932C7" w:rsidR="00D7482B" w:rsidP="00D535AF" w:rsidRDefault="00D7482B" w14:paraId="5967332E" w14:textId="54775A42">
      <w:pPr>
        <w:spacing w:after="240" w:line="240" w:lineRule="auto"/>
        <w:ind w:left="1701" w:hanging="1701"/>
        <w:rPr>
          <w:color w:val="A14F34"/>
          <w:sz w:val="22"/>
          <w:szCs w:val="22"/>
        </w:rPr>
      </w:pPr>
      <w:r w:rsidRPr="00B932C7">
        <w:rPr>
          <w:b/>
          <w:bCs/>
          <w:color w:val="A14F34"/>
          <w:sz w:val="22"/>
          <w:szCs w:val="22"/>
        </w:rPr>
        <w:t>All</w:t>
      </w:r>
      <w:r w:rsidR="004F002A">
        <w:rPr>
          <w:b/>
          <w:bCs/>
          <w:color w:val="A14F34"/>
          <w:sz w:val="22"/>
          <w:szCs w:val="22"/>
        </w:rPr>
        <w:t>:</w:t>
      </w:r>
      <w:r w:rsidRPr="00B932C7">
        <w:rPr>
          <w:color w:val="A14F34"/>
          <w:sz w:val="22"/>
          <w:szCs w:val="22"/>
        </w:rPr>
        <w:tab/>
      </w:r>
      <w:r w:rsidRPr="004F002A">
        <w:rPr>
          <w:i/>
          <w:iCs/>
          <w:color w:val="A14F34"/>
          <w:sz w:val="22"/>
          <w:szCs w:val="22"/>
        </w:rPr>
        <w:t>Thank you, Jesus, for your unshakeable love.</w:t>
      </w:r>
    </w:p>
    <w:p w:rsidRPr="00B932C7" w:rsidR="00D7482B" w:rsidP="00D535AF" w:rsidRDefault="00D7482B" w14:paraId="672359EE" w14:textId="77777777">
      <w:pPr>
        <w:spacing w:after="240" w:line="240" w:lineRule="auto"/>
        <w:ind w:left="1701" w:hanging="1701"/>
        <w:rPr>
          <w:b/>
          <w:bCs/>
          <w:sz w:val="22"/>
          <w:szCs w:val="22"/>
        </w:rPr>
      </w:pPr>
    </w:p>
    <w:p w:rsidRPr="00E36089" w:rsidR="004F002A" w:rsidP="00D535AF" w:rsidRDefault="00D7482B" w14:paraId="73495E17" w14:textId="4C264C99">
      <w:pPr>
        <w:spacing w:after="240" w:line="240" w:lineRule="auto"/>
        <w:ind w:left="1701" w:hanging="1701"/>
        <w:rPr>
          <w:i/>
          <w:iCs/>
          <w:sz w:val="22"/>
          <w:szCs w:val="22"/>
        </w:rPr>
      </w:pPr>
      <w:r w:rsidRPr="00B932C7">
        <w:rPr>
          <w:b/>
          <w:bCs/>
          <w:sz w:val="22"/>
          <w:szCs w:val="22"/>
        </w:rPr>
        <w:t>Presenter</w:t>
      </w:r>
      <w:r w:rsidRPr="00B932C7">
        <w:rPr>
          <w:sz w:val="22"/>
          <w:szCs w:val="22"/>
        </w:rPr>
        <w:t xml:space="preserve"> </w:t>
      </w:r>
      <w:r w:rsidRPr="00B932C7">
        <w:rPr>
          <w:b/>
          <w:bCs/>
          <w:sz w:val="22"/>
          <w:szCs w:val="22"/>
        </w:rPr>
        <w:t>1</w:t>
      </w:r>
      <w:r w:rsidR="004F002A">
        <w:rPr>
          <w:b/>
          <w:bCs/>
          <w:sz w:val="22"/>
          <w:szCs w:val="22"/>
        </w:rPr>
        <w:t>:</w:t>
      </w:r>
      <w:r w:rsidR="00E36089">
        <w:rPr>
          <w:sz w:val="22"/>
          <w:szCs w:val="22"/>
        </w:rPr>
        <w:tab/>
      </w:r>
      <w:r w:rsidRPr="00E36089">
        <w:rPr>
          <w:i/>
          <w:iCs/>
          <w:sz w:val="22"/>
          <w:szCs w:val="22"/>
        </w:rPr>
        <w:t>All of us, like sheep, have strayed away.</w:t>
      </w:r>
    </w:p>
    <w:p w:rsidR="00E36089" w:rsidP="00D535AF" w:rsidRDefault="00D7482B" w14:paraId="7AA93833" w14:textId="0497A1E4">
      <w:pPr>
        <w:spacing w:after="240" w:line="240" w:lineRule="auto"/>
        <w:ind w:left="1701" w:hanging="1701"/>
        <w:rPr>
          <w:sz w:val="22"/>
          <w:szCs w:val="22"/>
        </w:rPr>
      </w:pPr>
      <w:r w:rsidRPr="00B932C7">
        <w:rPr>
          <w:b/>
          <w:bCs/>
          <w:sz w:val="22"/>
          <w:szCs w:val="22"/>
        </w:rPr>
        <w:t>Presenter</w:t>
      </w:r>
      <w:r w:rsidRPr="00B932C7">
        <w:rPr>
          <w:sz w:val="22"/>
          <w:szCs w:val="22"/>
        </w:rPr>
        <w:t xml:space="preserve"> </w:t>
      </w:r>
      <w:r w:rsidRPr="00B932C7">
        <w:rPr>
          <w:b/>
          <w:bCs/>
          <w:sz w:val="22"/>
          <w:szCs w:val="22"/>
        </w:rPr>
        <w:t>2</w:t>
      </w:r>
      <w:r w:rsidRPr="00E36089" w:rsidR="00E36089">
        <w:rPr>
          <w:b/>
          <w:bCs/>
          <w:sz w:val="22"/>
          <w:szCs w:val="22"/>
        </w:rPr>
        <w:t>:</w:t>
      </w:r>
      <w:r w:rsidRPr="00B932C7">
        <w:rPr>
          <w:sz w:val="22"/>
          <w:szCs w:val="22"/>
        </w:rPr>
        <w:tab/>
      </w:r>
      <w:r w:rsidRPr="00E36089">
        <w:rPr>
          <w:i/>
          <w:iCs/>
          <w:sz w:val="22"/>
          <w:szCs w:val="22"/>
        </w:rPr>
        <w:t>We have left God’s paths to follow our own.</w:t>
      </w:r>
    </w:p>
    <w:p w:rsidRPr="00B932C7" w:rsidR="00D7482B" w:rsidP="00D535AF" w:rsidRDefault="00D7482B" w14:paraId="523DE0B8" w14:textId="0B9B8CBC">
      <w:pPr>
        <w:spacing w:after="240" w:line="240" w:lineRule="auto"/>
        <w:ind w:left="1701" w:hanging="1701"/>
        <w:rPr>
          <w:sz w:val="22"/>
          <w:szCs w:val="22"/>
        </w:rPr>
      </w:pPr>
      <w:r w:rsidRPr="00B932C7">
        <w:rPr>
          <w:b/>
          <w:bCs/>
          <w:sz w:val="22"/>
          <w:szCs w:val="22"/>
        </w:rPr>
        <w:t>Presenter</w:t>
      </w:r>
      <w:r w:rsidRPr="00B932C7">
        <w:rPr>
          <w:sz w:val="22"/>
          <w:szCs w:val="22"/>
        </w:rPr>
        <w:t xml:space="preserve"> </w:t>
      </w:r>
      <w:r w:rsidRPr="00B932C7">
        <w:rPr>
          <w:b/>
          <w:bCs/>
          <w:sz w:val="22"/>
          <w:szCs w:val="22"/>
        </w:rPr>
        <w:t>3</w:t>
      </w:r>
      <w:r w:rsidRPr="00E36089" w:rsidR="00E36089">
        <w:rPr>
          <w:b/>
          <w:bCs/>
          <w:sz w:val="22"/>
          <w:szCs w:val="22"/>
        </w:rPr>
        <w:t>:</w:t>
      </w:r>
      <w:r w:rsidRPr="00B932C7">
        <w:rPr>
          <w:sz w:val="22"/>
          <w:szCs w:val="22"/>
        </w:rPr>
        <w:tab/>
      </w:r>
      <w:r w:rsidRPr="00E36089">
        <w:rPr>
          <w:i/>
          <w:iCs/>
          <w:sz w:val="22"/>
          <w:szCs w:val="22"/>
        </w:rPr>
        <w:t>Yet Jesus took on all our sins. He carried us in his heart. His love for us could not be shaken.</w:t>
      </w:r>
    </w:p>
    <w:p w:rsidRPr="00383F1D" w:rsidR="00D7482B" w:rsidP="00383F1D" w:rsidRDefault="00D7482B" w14:paraId="587FF681" w14:textId="77DBCD86">
      <w:pPr>
        <w:spacing w:after="240" w:line="240" w:lineRule="auto"/>
        <w:ind w:left="1701" w:hanging="1701"/>
        <w:rPr>
          <w:i/>
          <w:iCs/>
          <w:color w:val="A14F34"/>
          <w:sz w:val="22"/>
          <w:szCs w:val="22"/>
        </w:rPr>
      </w:pPr>
      <w:r w:rsidRPr="00B932C7">
        <w:rPr>
          <w:b/>
          <w:bCs/>
          <w:color w:val="A14F34"/>
          <w:sz w:val="22"/>
          <w:szCs w:val="22"/>
        </w:rPr>
        <w:t>All</w:t>
      </w:r>
      <w:r w:rsidR="00383F1D">
        <w:rPr>
          <w:b/>
          <w:bCs/>
          <w:color w:val="A14F34"/>
          <w:sz w:val="22"/>
          <w:szCs w:val="22"/>
        </w:rPr>
        <w:t>:</w:t>
      </w:r>
      <w:r w:rsidRPr="00B932C7">
        <w:rPr>
          <w:color w:val="A14F34"/>
          <w:sz w:val="22"/>
          <w:szCs w:val="22"/>
        </w:rPr>
        <w:tab/>
      </w:r>
      <w:r w:rsidRPr="00383F1D">
        <w:rPr>
          <w:i/>
          <w:iCs/>
          <w:color w:val="A14F34"/>
          <w:sz w:val="22"/>
          <w:szCs w:val="22"/>
        </w:rPr>
        <w:t>Thank you, Jesus, for your unshakeable love.</w:t>
      </w:r>
    </w:p>
    <w:p w:rsidRPr="00B932C7" w:rsidR="00D7482B" w:rsidP="00D535AF" w:rsidRDefault="00D7482B" w14:paraId="4020A62E" w14:textId="3182C698">
      <w:pPr>
        <w:spacing w:after="240" w:line="240" w:lineRule="auto"/>
        <w:ind w:left="1701" w:hanging="1701"/>
        <w:rPr>
          <w:sz w:val="22"/>
          <w:szCs w:val="22"/>
        </w:rPr>
      </w:pPr>
      <w:r w:rsidRPr="00B932C7">
        <w:rPr>
          <w:b/>
          <w:bCs/>
          <w:sz w:val="22"/>
          <w:szCs w:val="22"/>
        </w:rPr>
        <w:t>Presenter</w:t>
      </w:r>
      <w:r w:rsidRPr="00B932C7">
        <w:rPr>
          <w:sz w:val="22"/>
          <w:szCs w:val="22"/>
        </w:rPr>
        <w:t xml:space="preserve"> </w:t>
      </w:r>
      <w:r w:rsidRPr="00B932C7">
        <w:rPr>
          <w:b/>
          <w:bCs/>
          <w:sz w:val="22"/>
          <w:szCs w:val="22"/>
        </w:rPr>
        <w:t>1</w:t>
      </w:r>
      <w:r w:rsidR="00383F1D">
        <w:rPr>
          <w:b/>
          <w:bCs/>
          <w:sz w:val="22"/>
          <w:szCs w:val="22"/>
        </w:rPr>
        <w:t>:</w:t>
      </w:r>
      <w:r w:rsidRPr="00B932C7">
        <w:rPr>
          <w:sz w:val="22"/>
          <w:szCs w:val="22"/>
        </w:rPr>
        <w:tab/>
      </w:r>
      <w:r w:rsidRPr="00383F1D">
        <w:rPr>
          <w:i/>
          <w:iCs/>
          <w:sz w:val="22"/>
          <w:szCs w:val="22"/>
        </w:rPr>
        <w:t xml:space="preserve">He had done no wrong; he had never deceived anyone. But he was crucified like a </w:t>
      </w:r>
      <w:proofErr w:type="gramStart"/>
      <w:r w:rsidRPr="00383F1D">
        <w:rPr>
          <w:i/>
          <w:iCs/>
          <w:sz w:val="22"/>
          <w:szCs w:val="22"/>
        </w:rPr>
        <w:t>murderer;</w:t>
      </w:r>
      <w:proofErr w:type="gramEnd"/>
      <w:r w:rsidRPr="00B932C7">
        <w:rPr>
          <w:sz w:val="22"/>
          <w:szCs w:val="22"/>
        </w:rPr>
        <w:t xml:space="preserve"> </w:t>
      </w:r>
    </w:p>
    <w:p w:rsidRPr="00B932C7" w:rsidR="00D7482B" w:rsidP="00D535AF" w:rsidRDefault="00D7482B" w14:paraId="3F93FB18" w14:textId="01098A57">
      <w:pPr>
        <w:spacing w:after="240" w:line="240" w:lineRule="auto"/>
        <w:ind w:left="1701" w:hanging="1701"/>
        <w:rPr>
          <w:sz w:val="22"/>
          <w:szCs w:val="22"/>
        </w:rPr>
      </w:pPr>
      <w:r w:rsidRPr="00B932C7">
        <w:rPr>
          <w:b/>
          <w:bCs/>
          <w:sz w:val="22"/>
          <w:szCs w:val="22"/>
        </w:rPr>
        <w:t>Presenter 2</w:t>
      </w:r>
      <w:r w:rsidR="00383F1D">
        <w:rPr>
          <w:b/>
          <w:bCs/>
          <w:sz w:val="22"/>
          <w:szCs w:val="22"/>
        </w:rPr>
        <w:t>:</w:t>
      </w:r>
      <w:r w:rsidRPr="00B932C7">
        <w:rPr>
          <w:sz w:val="22"/>
          <w:szCs w:val="22"/>
        </w:rPr>
        <w:tab/>
      </w:r>
      <w:r w:rsidRPr="00383F1D">
        <w:rPr>
          <w:i/>
          <w:iCs/>
          <w:sz w:val="22"/>
          <w:szCs w:val="22"/>
        </w:rPr>
        <w:t xml:space="preserve">he was buried like a </w:t>
      </w:r>
      <w:proofErr w:type="gramStart"/>
      <w:r w:rsidRPr="00383F1D">
        <w:rPr>
          <w:i/>
          <w:iCs/>
          <w:sz w:val="22"/>
          <w:szCs w:val="22"/>
        </w:rPr>
        <w:t>criminal;</w:t>
      </w:r>
      <w:proofErr w:type="gramEnd"/>
      <w:r w:rsidRPr="00383F1D">
        <w:rPr>
          <w:i/>
          <w:iCs/>
          <w:sz w:val="22"/>
          <w:szCs w:val="22"/>
        </w:rPr>
        <w:t xml:space="preserve"> </w:t>
      </w:r>
    </w:p>
    <w:p w:rsidRPr="00B932C7" w:rsidR="00D7482B" w:rsidP="00D535AF" w:rsidRDefault="00D7482B" w14:paraId="2B148D07" w14:textId="660CEC44">
      <w:pPr>
        <w:spacing w:after="240" w:line="240" w:lineRule="auto"/>
        <w:ind w:left="1701" w:hanging="1701"/>
        <w:rPr>
          <w:sz w:val="22"/>
          <w:szCs w:val="22"/>
        </w:rPr>
      </w:pPr>
      <w:r w:rsidRPr="00B932C7">
        <w:rPr>
          <w:b/>
          <w:bCs/>
          <w:sz w:val="22"/>
          <w:szCs w:val="22"/>
        </w:rPr>
        <w:t>Presenter 3</w:t>
      </w:r>
      <w:r w:rsidR="00383F1D">
        <w:rPr>
          <w:b/>
          <w:bCs/>
          <w:sz w:val="22"/>
          <w:szCs w:val="22"/>
        </w:rPr>
        <w:t>:</w:t>
      </w:r>
      <w:r w:rsidRPr="00B932C7">
        <w:rPr>
          <w:sz w:val="22"/>
          <w:szCs w:val="22"/>
        </w:rPr>
        <w:tab/>
      </w:r>
      <w:r w:rsidRPr="00383F1D">
        <w:rPr>
          <w:i/>
          <w:iCs/>
          <w:sz w:val="22"/>
          <w:szCs w:val="22"/>
        </w:rPr>
        <w:t>he was placed in the grave. Yet death could not hold him. It was the Lord’s good plan to draw life from death,</w:t>
      </w:r>
      <w:r w:rsidRPr="00B932C7">
        <w:rPr>
          <w:sz w:val="22"/>
          <w:szCs w:val="22"/>
        </w:rPr>
        <w:t xml:space="preserve"> </w:t>
      </w:r>
    </w:p>
    <w:p w:rsidRPr="00B932C7" w:rsidR="00D7482B" w:rsidP="00D535AF" w:rsidRDefault="00D7482B" w14:paraId="4E73200E" w14:textId="20B60D96">
      <w:pPr>
        <w:spacing w:after="240" w:line="240" w:lineRule="auto"/>
        <w:ind w:left="1701" w:hanging="1701"/>
        <w:rPr>
          <w:sz w:val="22"/>
          <w:szCs w:val="22"/>
        </w:rPr>
      </w:pPr>
      <w:r w:rsidRPr="00B932C7">
        <w:rPr>
          <w:b/>
          <w:bCs/>
          <w:sz w:val="22"/>
          <w:szCs w:val="22"/>
        </w:rPr>
        <w:t>Presenter 2</w:t>
      </w:r>
      <w:r w:rsidR="00383F1D">
        <w:rPr>
          <w:b/>
          <w:bCs/>
          <w:sz w:val="22"/>
          <w:szCs w:val="22"/>
        </w:rPr>
        <w:t>:</w:t>
      </w:r>
      <w:r w:rsidRPr="00B932C7">
        <w:rPr>
          <w:sz w:val="22"/>
          <w:szCs w:val="22"/>
        </w:rPr>
        <w:tab/>
      </w:r>
      <w:r w:rsidRPr="00383F1D">
        <w:rPr>
          <w:i/>
          <w:iCs/>
          <w:sz w:val="22"/>
          <w:szCs w:val="22"/>
        </w:rPr>
        <w:t xml:space="preserve">hope from despair, </w:t>
      </w:r>
    </w:p>
    <w:p w:rsidRPr="00B932C7" w:rsidR="00D7482B" w:rsidP="00D535AF" w:rsidRDefault="00D7482B" w14:paraId="31A1A31C" w14:textId="7A613C0E">
      <w:pPr>
        <w:spacing w:after="240" w:line="240" w:lineRule="auto"/>
        <w:ind w:left="1701" w:hanging="1701"/>
        <w:rPr>
          <w:sz w:val="22"/>
          <w:szCs w:val="22"/>
        </w:rPr>
      </w:pPr>
      <w:r w:rsidRPr="00B932C7">
        <w:rPr>
          <w:b/>
          <w:bCs/>
          <w:sz w:val="22"/>
          <w:szCs w:val="22"/>
        </w:rPr>
        <w:t>Presenter 3</w:t>
      </w:r>
      <w:r w:rsidR="00383F1D">
        <w:rPr>
          <w:b/>
          <w:bCs/>
          <w:sz w:val="22"/>
          <w:szCs w:val="22"/>
        </w:rPr>
        <w:t>:</w:t>
      </w:r>
      <w:r w:rsidRPr="00B932C7">
        <w:rPr>
          <w:sz w:val="22"/>
          <w:szCs w:val="22"/>
        </w:rPr>
        <w:tab/>
      </w:r>
      <w:r w:rsidRPr="00383F1D">
        <w:rPr>
          <w:i/>
          <w:iCs/>
          <w:sz w:val="22"/>
          <w:szCs w:val="22"/>
        </w:rPr>
        <w:t>a new beginning from a broken-down ending.</w:t>
      </w:r>
    </w:p>
    <w:p w:rsidRPr="002D095A" w:rsidR="00D7482B" w:rsidP="00D535AF" w:rsidRDefault="00D7482B" w14:paraId="20FB43D6" w14:textId="56083478">
      <w:pPr>
        <w:spacing w:after="240" w:line="240" w:lineRule="auto"/>
        <w:ind w:left="1701" w:hanging="1701"/>
        <w:rPr>
          <w:i/>
          <w:iCs/>
          <w:sz w:val="22"/>
          <w:szCs w:val="22"/>
        </w:rPr>
      </w:pPr>
      <w:r w:rsidRPr="00B932C7">
        <w:rPr>
          <w:b/>
          <w:bCs/>
          <w:sz w:val="22"/>
          <w:szCs w:val="22"/>
        </w:rPr>
        <w:t>Presenter 1</w:t>
      </w:r>
      <w:r w:rsidR="002D095A">
        <w:rPr>
          <w:b/>
          <w:bCs/>
          <w:sz w:val="22"/>
          <w:szCs w:val="22"/>
        </w:rPr>
        <w:t>:</w:t>
      </w:r>
      <w:r w:rsidRPr="00B932C7">
        <w:rPr>
          <w:sz w:val="22"/>
          <w:szCs w:val="22"/>
        </w:rPr>
        <w:tab/>
      </w:r>
      <w:r w:rsidRPr="002D095A">
        <w:rPr>
          <w:i/>
          <w:iCs/>
          <w:sz w:val="22"/>
          <w:szCs w:val="22"/>
        </w:rPr>
        <w:t>And the Lord’s good plan has been accomplished. The penalty for sin has been paid. Now we have life instead of death, hope instead of despair, purpose instead of punishment, right standing with God instead of separation from him.</w:t>
      </w:r>
    </w:p>
    <w:p w:rsidRPr="002D095A" w:rsidR="00D7482B" w:rsidP="002D095A" w:rsidRDefault="00D7482B" w14:paraId="06D8EE08" w14:textId="4F85EE4A">
      <w:pPr>
        <w:spacing w:after="240" w:line="240" w:lineRule="auto"/>
        <w:ind w:left="1701" w:hanging="1701"/>
        <w:rPr>
          <w:color w:val="A14F34"/>
          <w:sz w:val="22"/>
          <w:szCs w:val="22"/>
        </w:rPr>
      </w:pPr>
      <w:r w:rsidRPr="00B932C7">
        <w:rPr>
          <w:b/>
          <w:bCs/>
          <w:color w:val="A14F34"/>
          <w:sz w:val="22"/>
          <w:szCs w:val="22"/>
        </w:rPr>
        <w:t>All</w:t>
      </w:r>
      <w:r w:rsidR="002D095A">
        <w:rPr>
          <w:b/>
          <w:bCs/>
          <w:color w:val="A14F34"/>
          <w:sz w:val="22"/>
          <w:szCs w:val="22"/>
        </w:rPr>
        <w:t>:</w:t>
      </w:r>
      <w:r w:rsidRPr="00B932C7">
        <w:rPr>
          <w:color w:val="A14F34"/>
          <w:sz w:val="22"/>
          <w:szCs w:val="22"/>
        </w:rPr>
        <w:tab/>
      </w:r>
      <w:r w:rsidRPr="002D095A">
        <w:rPr>
          <w:i/>
          <w:iCs/>
          <w:color w:val="A14F34"/>
          <w:sz w:val="22"/>
          <w:szCs w:val="22"/>
        </w:rPr>
        <w:t>We have life, hope and purpose.</w:t>
      </w:r>
      <w:r w:rsidRPr="00B932C7">
        <w:rPr>
          <w:color w:val="A14F34"/>
          <w:sz w:val="22"/>
          <w:szCs w:val="22"/>
        </w:rPr>
        <w:t xml:space="preserve"> </w:t>
      </w:r>
    </w:p>
    <w:p w:rsidRPr="00B932C7" w:rsidR="00D7482B" w:rsidP="00D535AF" w:rsidRDefault="00D7482B" w14:paraId="4B3054E4" w14:textId="7350C8FC">
      <w:pPr>
        <w:spacing w:after="240" w:line="240" w:lineRule="auto"/>
        <w:ind w:left="1701" w:hanging="1701"/>
        <w:rPr>
          <w:sz w:val="22"/>
          <w:szCs w:val="22"/>
        </w:rPr>
      </w:pPr>
      <w:r w:rsidRPr="00B932C7">
        <w:rPr>
          <w:b/>
          <w:bCs/>
          <w:sz w:val="22"/>
          <w:szCs w:val="22"/>
        </w:rPr>
        <w:t>Presenter 1</w:t>
      </w:r>
      <w:r w:rsidR="00742966">
        <w:rPr>
          <w:b/>
          <w:bCs/>
          <w:sz w:val="22"/>
          <w:szCs w:val="22"/>
        </w:rPr>
        <w:t>:</w:t>
      </w:r>
      <w:r w:rsidRPr="00B932C7">
        <w:rPr>
          <w:b/>
          <w:bCs/>
          <w:sz w:val="22"/>
          <w:szCs w:val="22"/>
        </w:rPr>
        <w:t xml:space="preserve"> </w:t>
      </w:r>
      <w:r w:rsidRPr="00B932C7">
        <w:rPr>
          <w:sz w:val="22"/>
          <w:szCs w:val="22"/>
        </w:rPr>
        <w:tab/>
      </w:r>
      <w:r w:rsidRPr="00742966">
        <w:rPr>
          <w:i/>
          <w:iCs/>
          <w:sz w:val="22"/>
          <w:szCs w:val="22"/>
        </w:rPr>
        <w:t>Loving Jesus, thank you for bringing us back to Father God.</w:t>
      </w:r>
    </w:p>
    <w:p w:rsidRPr="00B932C7" w:rsidR="00D7482B" w:rsidP="00D535AF" w:rsidRDefault="00D7482B" w14:paraId="18357A35" w14:textId="7D3B739D">
      <w:pPr>
        <w:spacing w:after="240" w:line="240" w:lineRule="auto"/>
        <w:ind w:left="1701" w:hanging="1701"/>
        <w:rPr>
          <w:sz w:val="22"/>
          <w:szCs w:val="22"/>
        </w:rPr>
      </w:pPr>
      <w:r w:rsidRPr="00B932C7">
        <w:rPr>
          <w:b/>
          <w:bCs/>
          <w:sz w:val="22"/>
          <w:szCs w:val="22"/>
        </w:rPr>
        <w:t>Presenter 2</w:t>
      </w:r>
      <w:r w:rsidR="00742966">
        <w:rPr>
          <w:b/>
          <w:bCs/>
          <w:sz w:val="22"/>
          <w:szCs w:val="22"/>
        </w:rPr>
        <w:t>:</w:t>
      </w:r>
      <w:r w:rsidRPr="00B932C7">
        <w:rPr>
          <w:sz w:val="22"/>
          <w:szCs w:val="22"/>
        </w:rPr>
        <w:t xml:space="preserve"> </w:t>
      </w:r>
      <w:r w:rsidRPr="00B932C7">
        <w:rPr>
          <w:sz w:val="22"/>
          <w:szCs w:val="22"/>
        </w:rPr>
        <w:tab/>
      </w:r>
      <w:r w:rsidRPr="00742966">
        <w:rPr>
          <w:i/>
          <w:iCs/>
          <w:sz w:val="22"/>
          <w:szCs w:val="22"/>
        </w:rPr>
        <w:t>Loving Jesus, thank you for taking our place, our punishment.</w:t>
      </w:r>
    </w:p>
    <w:p w:rsidRPr="00B932C7" w:rsidR="00D7482B" w:rsidP="00D535AF" w:rsidRDefault="00D7482B" w14:paraId="569E12C0" w14:textId="6CCF48D7">
      <w:pPr>
        <w:spacing w:after="240" w:line="240" w:lineRule="auto"/>
        <w:ind w:left="1701" w:hanging="1701"/>
        <w:rPr>
          <w:sz w:val="22"/>
          <w:szCs w:val="22"/>
        </w:rPr>
      </w:pPr>
      <w:r w:rsidRPr="00B932C7">
        <w:rPr>
          <w:b/>
          <w:bCs/>
          <w:sz w:val="22"/>
          <w:szCs w:val="22"/>
        </w:rPr>
        <w:t>Presenter 3</w:t>
      </w:r>
      <w:r w:rsidR="00742966">
        <w:rPr>
          <w:b/>
          <w:bCs/>
          <w:sz w:val="22"/>
          <w:szCs w:val="22"/>
        </w:rPr>
        <w:t>:</w:t>
      </w:r>
      <w:r w:rsidRPr="00B932C7">
        <w:rPr>
          <w:sz w:val="22"/>
          <w:szCs w:val="22"/>
        </w:rPr>
        <w:t xml:space="preserve"> </w:t>
      </w:r>
      <w:r w:rsidRPr="00B932C7">
        <w:rPr>
          <w:sz w:val="22"/>
          <w:szCs w:val="22"/>
        </w:rPr>
        <w:tab/>
      </w:r>
      <w:r w:rsidRPr="00742966">
        <w:rPr>
          <w:i/>
          <w:iCs/>
          <w:sz w:val="22"/>
          <w:szCs w:val="22"/>
        </w:rPr>
        <w:t xml:space="preserve">Loving Jesus, thank you for the cross. Thank you for life, hope, purpose; for reconnection with the God who loves us. Thank you for your Holy Spirit, whom you have sent to be with us. </w:t>
      </w:r>
    </w:p>
    <w:p w:rsidRPr="0040245F" w:rsidR="00D7482B" w:rsidP="0040245F" w:rsidRDefault="00D7482B" w14:paraId="4E6707CE" w14:textId="6BBB0F6D">
      <w:pPr>
        <w:spacing w:after="240" w:line="240" w:lineRule="auto"/>
        <w:ind w:left="1701" w:hanging="1701"/>
        <w:rPr>
          <w:i/>
          <w:iCs/>
          <w:color w:val="A14F34"/>
          <w:sz w:val="22"/>
          <w:szCs w:val="22"/>
        </w:rPr>
      </w:pPr>
      <w:r w:rsidRPr="00B932C7">
        <w:rPr>
          <w:b/>
          <w:bCs/>
          <w:color w:val="A14F34"/>
          <w:sz w:val="22"/>
          <w:szCs w:val="22"/>
        </w:rPr>
        <w:t>All</w:t>
      </w:r>
      <w:r w:rsidR="00742966">
        <w:rPr>
          <w:b/>
          <w:bCs/>
          <w:color w:val="A14F34"/>
          <w:sz w:val="22"/>
          <w:szCs w:val="22"/>
        </w:rPr>
        <w:t>:</w:t>
      </w:r>
      <w:r w:rsidRPr="00B932C7">
        <w:rPr>
          <w:color w:val="A14F34"/>
          <w:sz w:val="22"/>
          <w:szCs w:val="22"/>
        </w:rPr>
        <w:tab/>
      </w:r>
      <w:r w:rsidRPr="00957E9F">
        <w:rPr>
          <w:i/>
          <w:iCs/>
          <w:color w:val="A14F34"/>
          <w:sz w:val="22"/>
          <w:szCs w:val="22"/>
        </w:rPr>
        <w:t>Thank you, Jesus, for the cross.</w:t>
      </w:r>
    </w:p>
    <w:p w:rsidRPr="00B932C7" w:rsidR="00D7482B" w:rsidP="00D535AF" w:rsidRDefault="00D7482B" w14:paraId="61A35116" w14:textId="752FDBBB">
      <w:pPr>
        <w:spacing w:after="240" w:line="240" w:lineRule="auto"/>
        <w:ind w:left="1701" w:hanging="1701"/>
        <w:rPr>
          <w:sz w:val="22"/>
          <w:szCs w:val="22"/>
        </w:rPr>
      </w:pPr>
      <w:r w:rsidRPr="00B932C7">
        <w:rPr>
          <w:b/>
          <w:bCs/>
          <w:sz w:val="22"/>
          <w:szCs w:val="22"/>
        </w:rPr>
        <w:t>Presenter 1</w:t>
      </w:r>
      <w:r w:rsidR="00957E9F">
        <w:rPr>
          <w:b/>
          <w:bCs/>
          <w:sz w:val="22"/>
          <w:szCs w:val="22"/>
        </w:rPr>
        <w:t>:</w:t>
      </w:r>
      <w:r w:rsidRPr="00B932C7">
        <w:rPr>
          <w:sz w:val="22"/>
          <w:szCs w:val="22"/>
        </w:rPr>
        <w:tab/>
      </w:r>
      <w:r w:rsidRPr="00957E9F">
        <w:rPr>
          <w:i/>
          <w:iCs/>
          <w:sz w:val="22"/>
          <w:szCs w:val="22"/>
        </w:rPr>
        <w:t>“When he sees all that is accomplished by his anguish, he will be satisfied. And because of his experience, my righteous servant will make it possible for many to be counted righteous, for he will bear all their sins.”</w:t>
      </w:r>
      <w:r w:rsidRPr="00957E9F">
        <w:rPr>
          <w:rStyle w:val="FootnoteReference"/>
          <w:i/>
          <w:iCs/>
          <w:sz w:val="22"/>
          <w:szCs w:val="22"/>
        </w:rPr>
        <w:footnoteReference w:id="1"/>
      </w:r>
    </w:p>
    <w:p w:rsidRPr="00B932C7" w:rsidR="00D7482B" w:rsidP="00D535AF" w:rsidRDefault="00D7482B" w14:paraId="516A9E5F" w14:textId="480D9489">
      <w:pPr>
        <w:spacing w:after="240" w:line="240" w:lineRule="auto"/>
        <w:ind w:left="1701" w:hanging="1701"/>
        <w:rPr>
          <w:color w:val="A14F34"/>
          <w:sz w:val="22"/>
          <w:szCs w:val="22"/>
        </w:rPr>
      </w:pPr>
      <w:r w:rsidRPr="00B932C7">
        <w:rPr>
          <w:b/>
          <w:bCs/>
          <w:color w:val="A14F34"/>
          <w:sz w:val="22"/>
          <w:szCs w:val="22"/>
        </w:rPr>
        <w:t>All</w:t>
      </w:r>
      <w:r w:rsidR="00957E9F">
        <w:rPr>
          <w:b/>
          <w:bCs/>
          <w:color w:val="A14F34"/>
          <w:sz w:val="22"/>
          <w:szCs w:val="22"/>
        </w:rPr>
        <w:t>:</w:t>
      </w:r>
      <w:r w:rsidRPr="00B932C7">
        <w:rPr>
          <w:color w:val="A14F34"/>
          <w:sz w:val="22"/>
          <w:szCs w:val="22"/>
        </w:rPr>
        <w:tab/>
      </w:r>
      <w:r w:rsidRPr="00957E9F">
        <w:rPr>
          <w:i/>
          <w:iCs/>
          <w:color w:val="A14F34"/>
          <w:sz w:val="22"/>
          <w:szCs w:val="22"/>
        </w:rPr>
        <w:t>Thank you, Jesus, for the cross. Amen.</w:t>
      </w:r>
    </w:p>
    <w:p w:rsidRPr="00D7482B" w:rsidR="00C87B4A" w:rsidP="00D7482B" w:rsidRDefault="00C87B4A" w14:paraId="5403666D" w14:textId="05D253C1">
      <w:pPr>
        <w:spacing w:before="0" w:after="200" w:line="240" w:lineRule="auto"/>
        <w:rPr>
          <w:sz w:val="22"/>
          <w:szCs w:val="22"/>
        </w:rPr>
      </w:pPr>
    </w:p>
    <w:sectPr w:rsidRPr="00D7482B" w:rsidR="00C87B4A" w:rsidSect="00D7482B">
      <w:headerReference w:type="default" r:id="rId11"/>
      <w:footerReference w:type="first" r:id="rId12"/>
      <w:type w:val="continuous"/>
      <w:pgSz w:w="11900" w:h="16840" w:orient="portrait"/>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B4CAF" w:rsidP="00BE7CB7" w:rsidRDefault="002B4CAF" w14:paraId="626C3A8D" w14:textId="77777777">
      <w:r>
        <w:separator/>
      </w:r>
    </w:p>
  </w:endnote>
  <w:endnote w:type="continuationSeparator" w:id="0">
    <w:p w:rsidR="002B4CAF" w:rsidP="00BE7CB7" w:rsidRDefault="002B4CAF" w14:paraId="762168B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16sdtfl w16du wp14">
  <w:p w:rsidR="00F612A0" w:rsidP="00BE7CB7" w:rsidRDefault="00F612A0" w14:paraId="1D19B196" w14:textId="77777777">
    <w:pPr>
      <w:pStyle w:val="Footer"/>
    </w:pPr>
    <w:r>
      <w:rPr>
        <w:noProof/>
        <w:lang w:eastAsia="en-US"/>
      </w:rPr>
      <mc:AlternateContent>
        <mc:Choice Requires="wps">
          <w:drawing>
            <wp:anchor distT="0" distB="0" distL="114300" distR="114300" simplePos="0" relativeHeight="251659264" behindDoc="0" locked="0" layoutInCell="1" allowOverlap="1" wp14:anchorId="08FE0C03" wp14:editId="151F8CFC">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Pr="00F612A0" w:rsidR="005F4CF3" w:rsidP="00BE7CB7" w:rsidRDefault="00092842" w14:paraId="6E7EA53C"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8FE0C03">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6E7EA53C"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7670545E" wp14:editId="4E619C86">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B4CAF" w:rsidP="00BE7CB7" w:rsidRDefault="002B4CAF" w14:paraId="2CBE3514" w14:textId="77777777">
      <w:r>
        <w:separator/>
      </w:r>
    </w:p>
  </w:footnote>
  <w:footnote w:type="continuationSeparator" w:id="0">
    <w:p w:rsidR="002B4CAF" w:rsidP="00BE7CB7" w:rsidRDefault="002B4CAF" w14:paraId="61FA6111" w14:textId="77777777">
      <w:r>
        <w:continuationSeparator/>
      </w:r>
    </w:p>
  </w:footnote>
  <w:footnote w:id="1">
    <w:p w:rsidRPr="000417FB" w:rsidR="00D7482B" w:rsidP="00D7482B" w:rsidRDefault="00D7482B" w14:paraId="7D2FCA45" w14:textId="77777777">
      <w:pPr>
        <w:pStyle w:val="FootnoteText"/>
        <w:rPr>
          <w:rFonts w:ascii="Avenir Next LT Pro" w:hAnsi="Avenir Next LT Pro"/>
          <w:lang w:val="en-US"/>
        </w:rPr>
      </w:pPr>
      <w:r w:rsidRPr="000417FB">
        <w:rPr>
          <w:rStyle w:val="FootnoteReference"/>
          <w:rFonts w:ascii="Avenir Next LT Pro" w:hAnsi="Avenir Next LT Pro"/>
          <w:sz w:val="20"/>
          <w:szCs w:val="16"/>
        </w:rPr>
        <w:footnoteRef/>
      </w:r>
      <w:r w:rsidRPr="000417FB">
        <w:rPr>
          <w:rFonts w:ascii="Avenir Next LT Pro" w:hAnsi="Avenir Next LT Pro"/>
          <w:sz w:val="20"/>
          <w:szCs w:val="16"/>
        </w:rPr>
        <w:t xml:space="preserve"> Isaiah 53:11 (NLT)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131162C3" w14:textId="77777777">
    <w:pPr>
      <w:pStyle w:val="Header"/>
    </w:pPr>
    <w:r>
      <w:rPr>
        <w:noProof/>
      </w:rPr>
      <w:drawing>
        <wp:anchor distT="0" distB="0" distL="114300" distR="114300" simplePos="0" relativeHeight="251667456" behindDoc="1" locked="0" layoutInCell="1" allowOverlap="1" wp14:anchorId="4998E4DB" wp14:editId="31DDB814">
          <wp:simplePos x="0" y="0"/>
          <wp:positionH relativeFrom="column">
            <wp:posOffset>-887563</wp:posOffset>
          </wp:positionH>
          <wp:positionV relativeFrom="page">
            <wp:posOffset>12700</wp:posOffset>
          </wp:positionV>
          <wp:extent cx="7556166" cy="10688320"/>
          <wp:effectExtent l="0" t="0" r="635" b="508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hint="default" w:ascii="Symbol" w:hAnsi="Symbol"/>
        <w:sz w:val="18"/>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hideSpellingErrors/>
  <w:proofState w:spelling="clean" w:grammar="dirty"/>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482B"/>
    <w:rsid w:val="0002109E"/>
    <w:rsid w:val="00032961"/>
    <w:rsid w:val="000417FB"/>
    <w:rsid w:val="00052FB7"/>
    <w:rsid w:val="00055510"/>
    <w:rsid w:val="00062C0E"/>
    <w:rsid w:val="00073A05"/>
    <w:rsid w:val="00077BFD"/>
    <w:rsid w:val="00092842"/>
    <w:rsid w:val="000A1ED9"/>
    <w:rsid w:val="000E506D"/>
    <w:rsid w:val="000F2E36"/>
    <w:rsid w:val="001128D9"/>
    <w:rsid w:val="00113F7E"/>
    <w:rsid w:val="00152B57"/>
    <w:rsid w:val="00194B44"/>
    <w:rsid w:val="001D0992"/>
    <w:rsid w:val="002232EE"/>
    <w:rsid w:val="00234E83"/>
    <w:rsid w:val="00240CCD"/>
    <w:rsid w:val="0026754C"/>
    <w:rsid w:val="00281752"/>
    <w:rsid w:val="00283C4B"/>
    <w:rsid w:val="002A765E"/>
    <w:rsid w:val="002B4CAF"/>
    <w:rsid w:val="002D095A"/>
    <w:rsid w:val="002F5741"/>
    <w:rsid w:val="00370E85"/>
    <w:rsid w:val="00383F1D"/>
    <w:rsid w:val="00390AFE"/>
    <w:rsid w:val="00394ACC"/>
    <w:rsid w:val="003A261B"/>
    <w:rsid w:val="003B7F46"/>
    <w:rsid w:val="003E07E3"/>
    <w:rsid w:val="003E464A"/>
    <w:rsid w:val="0040245F"/>
    <w:rsid w:val="0044202B"/>
    <w:rsid w:val="00442197"/>
    <w:rsid w:val="004700C9"/>
    <w:rsid w:val="0049427D"/>
    <w:rsid w:val="004A1E41"/>
    <w:rsid w:val="004B218C"/>
    <w:rsid w:val="004B79DE"/>
    <w:rsid w:val="004D3E45"/>
    <w:rsid w:val="004D61CA"/>
    <w:rsid w:val="004F002A"/>
    <w:rsid w:val="004F0CB1"/>
    <w:rsid w:val="004F5EFF"/>
    <w:rsid w:val="0055178A"/>
    <w:rsid w:val="00562EF9"/>
    <w:rsid w:val="00563639"/>
    <w:rsid w:val="00590848"/>
    <w:rsid w:val="005A7A3D"/>
    <w:rsid w:val="005B7727"/>
    <w:rsid w:val="005C0A74"/>
    <w:rsid w:val="005F4CF3"/>
    <w:rsid w:val="006150D9"/>
    <w:rsid w:val="00617BFB"/>
    <w:rsid w:val="0063483B"/>
    <w:rsid w:val="0063617B"/>
    <w:rsid w:val="006732D4"/>
    <w:rsid w:val="00677A35"/>
    <w:rsid w:val="00697EAF"/>
    <w:rsid w:val="00720D18"/>
    <w:rsid w:val="00723656"/>
    <w:rsid w:val="007342C4"/>
    <w:rsid w:val="00742966"/>
    <w:rsid w:val="00783E70"/>
    <w:rsid w:val="007A655F"/>
    <w:rsid w:val="007D52DB"/>
    <w:rsid w:val="008061A8"/>
    <w:rsid w:val="0087550C"/>
    <w:rsid w:val="008D33F7"/>
    <w:rsid w:val="008F5BAD"/>
    <w:rsid w:val="009026E6"/>
    <w:rsid w:val="009161D4"/>
    <w:rsid w:val="00932E77"/>
    <w:rsid w:val="0094306F"/>
    <w:rsid w:val="00957E9F"/>
    <w:rsid w:val="009C5836"/>
    <w:rsid w:val="00A07BEE"/>
    <w:rsid w:val="00A24DD8"/>
    <w:rsid w:val="00A504FA"/>
    <w:rsid w:val="00A727AF"/>
    <w:rsid w:val="00A93C6A"/>
    <w:rsid w:val="00AC6E00"/>
    <w:rsid w:val="00AF1B02"/>
    <w:rsid w:val="00B36389"/>
    <w:rsid w:val="00B74D8A"/>
    <w:rsid w:val="00B844A6"/>
    <w:rsid w:val="00B932C7"/>
    <w:rsid w:val="00B969E8"/>
    <w:rsid w:val="00BC6522"/>
    <w:rsid w:val="00BD10BC"/>
    <w:rsid w:val="00BE10AC"/>
    <w:rsid w:val="00BE7CB7"/>
    <w:rsid w:val="00C152D1"/>
    <w:rsid w:val="00C37C79"/>
    <w:rsid w:val="00C447B8"/>
    <w:rsid w:val="00C66106"/>
    <w:rsid w:val="00C84B04"/>
    <w:rsid w:val="00C87B4A"/>
    <w:rsid w:val="00CE4CE4"/>
    <w:rsid w:val="00CE6D2C"/>
    <w:rsid w:val="00CF34D4"/>
    <w:rsid w:val="00CF3B33"/>
    <w:rsid w:val="00D15A06"/>
    <w:rsid w:val="00D3715A"/>
    <w:rsid w:val="00D535AF"/>
    <w:rsid w:val="00D7482B"/>
    <w:rsid w:val="00D84756"/>
    <w:rsid w:val="00DB7F43"/>
    <w:rsid w:val="00DD563C"/>
    <w:rsid w:val="00E23CF2"/>
    <w:rsid w:val="00E25737"/>
    <w:rsid w:val="00E36089"/>
    <w:rsid w:val="00E6287D"/>
    <w:rsid w:val="00EA5221"/>
    <w:rsid w:val="00EA6EA2"/>
    <w:rsid w:val="00EB3BAE"/>
    <w:rsid w:val="00EC33CC"/>
    <w:rsid w:val="00ED1932"/>
    <w:rsid w:val="00EF39BB"/>
    <w:rsid w:val="00F143F7"/>
    <w:rsid w:val="00F16A47"/>
    <w:rsid w:val="00F33711"/>
    <w:rsid w:val="00F612A0"/>
    <w:rsid w:val="00F75189"/>
    <w:rsid w:val="00F77049"/>
    <w:rsid w:val="00FA0E7E"/>
    <w:rsid w:val="00FC7E49"/>
    <w:rsid w:val="00FD78C7"/>
    <w:rsid w:val="00FE42FB"/>
    <w:rsid w:val="00FE5028"/>
    <w:rsid w:val="449926BC"/>
    <w:rsid w:val="4F7C556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E5A338E"/>
  <w15:docId w15:val="{38C034DD-6599-6642-9A15-805CC08A95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417FB"/>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styleId="FooterChar" w:customStyle="1">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styleId="TitleChar" w:customStyle="1">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styleId="SubtitleChar" w:customStyle="1">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5B7727"/>
    <w:rPr>
      <w:rFonts w:ascii="Avenir Next LT Pro" w:hAnsi="Avenir Next LT Pro"/>
      <w:b/>
      <w:bCs/>
      <w:color w:val="4D4D4C"/>
      <w:sz w:val="21"/>
      <w:szCs w:val="21"/>
    </w:rPr>
  </w:style>
  <w:style w:type="character" w:styleId="Heading5Char" w:customStyle="1">
    <w:name w:val="Heading 5 Char"/>
    <w:basedOn w:val="DefaultParagraphFont"/>
    <w:link w:val="Heading5"/>
    <w:uiPriority w:val="9"/>
    <w:rsid w:val="00CE6D2C"/>
    <w:rPr>
      <w:rFonts w:ascii="Avenir Next LT Pro" w:hAnsi="Avenir Next LT Pro"/>
      <w:color w:val="3C0C00"/>
    </w:rPr>
  </w:style>
  <w:style w:type="paragraph" w:styleId="FootnoteText">
    <w:name w:val="footnote text"/>
    <w:basedOn w:val="Normal"/>
    <w:link w:val="FootnoteTextChar"/>
    <w:uiPriority w:val="99"/>
    <w:semiHidden/>
    <w:unhideWhenUsed/>
    <w:rsid w:val="00D7482B"/>
    <w:pPr>
      <w:spacing w:before="0" w:after="0" w:line="240" w:lineRule="auto"/>
      <w:jc w:val="both"/>
    </w:pPr>
    <w:rPr>
      <w:rFonts w:ascii="Calibri" w:hAnsi="Calibri" w:eastAsia="Calibri" w:cs="Times New Roman"/>
      <w:lang w:val="en-AU" w:eastAsia="en-US"/>
    </w:rPr>
  </w:style>
  <w:style w:type="character" w:styleId="FootnoteTextChar" w:customStyle="1">
    <w:name w:val="Footnote Text Char"/>
    <w:basedOn w:val="DefaultParagraphFont"/>
    <w:link w:val="FootnoteText"/>
    <w:uiPriority w:val="99"/>
    <w:semiHidden/>
    <w:rsid w:val="00D7482B"/>
    <w:rPr>
      <w:rFonts w:ascii="Calibri" w:hAnsi="Calibri" w:eastAsia="Calibri" w:cs="Times New Roman"/>
      <w:lang w:val="en-AU" w:eastAsia="en-US"/>
    </w:rPr>
  </w:style>
  <w:style w:type="character" w:styleId="FootnoteReference">
    <w:name w:val="footnote reference"/>
    <w:basedOn w:val="DefaultParagraphFont"/>
    <w:uiPriority w:val="99"/>
    <w:semiHidden/>
    <w:unhideWhenUsed/>
    <w:rsid w:val="00D7482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The Salvation Army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The Salvation Army</dc:creator>
  <keywords/>
  <dc:description/>
  <lastModifiedBy>Claire Hill</lastModifiedBy>
  <revision>35</revision>
  <lastPrinted>2021-09-21T00:26:00.0000000Z</lastPrinted>
  <dcterms:created xsi:type="dcterms:W3CDTF">2025-12-15T04:58:00.0000000Z</dcterms:created>
  <dcterms:modified xsi:type="dcterms:W3CDTF">2026-01-07T21:06:07.9046922Z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